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B0" w:rsidRDefault="00DA6AB0" w:rsidP="00DA6AB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Ny søknadsperiode for hyttene på Ustaoset og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Tingviken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i Utne våren 2020</w:t>
      </w:r>
      <w:r w:rsidR="00F070AA">
        <w:rPr>
          <w:rFonts w:ascii="Comic Sans MS" w:hAnsi="Comic Sans MS"/>
          <w:b/>
          <w:bCs/>
          <w:sz w:val="28"/>
          <w:szCs w:val="28"/>
        </w:rPr>
        <w:t xml:space="preserve"> inkl. påsken.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DA6AB0" w:rsidRDefault="00DA6AB0" w:rsidP="00DA6A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 er nå åpnet for elektronisk søknad til U-heimen, </w:t>
      </w:r>
      <w:proofErr w:type="spellStart"/>
      <w:r>
        <w:rPr>
          <w:rFonts w:ascii="Comic Sans MS" w:hAnsi="Comic Sans MS"/>
        </w:rPr>
        <w:t>Ottesheimen</w:t>
      </w:r>
      <w:proofErr w:type="spellEnd"/>
      <w:r>
        <w:rPr>
          <w:rFonts w:ascii="Comic Sans MS" w:hAnsi="Comic Sans MS"/>
        </w:rPr>
        <w:t xml:space="preserve"> og Butten på Ustaoset og </w:t>
      </w:r>
      <w:proofErr w:type="spellStart"/>
      <w:r>
        <w:rPr>
          <w:rFonts w:ascii="Comic Sans MS" w:hAnsi="Comic Sans MS"/>
        </w:rPr>
        <w:t>Tingviken</w:t>
      </w:r>
      <w:proofErr w:type="spellEnd"/>
      <w:r>
        <w:rPr>
          <w:rFonts w:ascii="Comic Sans MS" w:hAnsi="Comic Sans MS"/>
        </w:rPr>
        <w:t xml:space="preserve"> i Utne for våren 2020, i perioden 5. april -21. juni 2020.</w:t>
      </w:r>
      <w:r w:rsidR="00F070AA">
        <w:rPr>
          <w:rFonts w:ascii="Comic Sans MS" w:hAnsi="Comic Sans MS"/>
        </w:rPr>
        <w:t xml:space="preserve"> </w:t>
      </w:r>
      <w:r w:rsidR="00F070AA">
        <w:rPr>
          <w:rFonts w:ascii="Comic Sans MS" w:hAnsi="Comic Sans MS"/>
        </w:rPr>
        <w:br/>
        <w:t xml:space="preserve">Inkl. påsken som deles i to perioder. Studenter har fortrinnsrett i </w:t>
      </w:r>
      <w:proofErr w:type="spellStart"/>
      <w:r w:rsidR="00F070AA">
        <w:rPr>
          <w:rFonts w:ascii="Comic Sans MS" w:hAnsi="Comic Sans MS"/>
        </w:rPr>
        <w:t>Ottesheimen</w:t>
      </w:r>
      <w:proofErr w:type="spellEnd"/>
      <w:r w:rsidR="00F070AA">
        <w:rPr>
          <w:rFonts w:ascii="Comic Sans MS" w:hAnsi="Comic Sans MS"/>
        </w:rPr>
        <w:t xml:space="preserve"> i påsken.</w:t>
      </w:r>
    </w:p>
    <w:p w:rsidR="00DA6AB0" w:rsidRDefault="00DA6AB0" w:rsidP="00DA6AB0">
      <w:pPr>
        <w:spacing w:after="0" w:line="240" w:lineRule="auto"/>
        <w:rPr>
          <w:rFonts w:ascii="Comic Sans MS" w:hAnsi="Comic Sans MS"/>
          <w:lang w:eastAsia="nb-NO"/>
        </w:rPr>
      </w:pPr>
      <w:r>
        <w:rPr>
          <w:rFonts w:ascii="Comic Sans MS" w:hAnsi="Comic Sans MS"/>
          <w:color w:val="1F497D"/>
          <w:lang w:eastAsia="nb-NO"/>
        </w:rPr>
        <w:t>Det er</w:t>
      </w:r>
      <w:r>
        <w:rPr>
          <w:rFonts w:ascii="Comic Sans MS" w:hAnsi="Comic Sans MS"/>
          <w:lang w:eastAsia="nb-NO"/>
        </w:rPr>
        <w:t xml:space="preserve"> en felles trekning for alle hyttene. Ved søknad om hytte må man prioritere både ønsket hytte og ønsket periode.</w:t>
      </w:r>
    </w:p>
    <w:p w:rsidR="00DA6AB0" w:rsidRDefault="00DA6AB0" w:rsidP="00DA6AB0">
      <w:pPr>
        <w:spacing w:after="0" w:line="240" w:lineRule="auto"/>
        <w:rPr>
          <w:rFonts w:ascii="Comic Sans MS" w:hAnsi="Comic Sans MS"/>
          <w:lang w:eastAsia="nb-NO"/>
        </w:rPr>
      </w:pPr>
      <w:r>
        <w:rPr>
          <w:rFonts w:ascii="Comic Sans MS" w:hAnsi="Comic Sans MS"/>
          <w:lang w:eastAsia="nb-NO"/>
        </w:rPr>
        <w:t>Avbestillingsfrist for tildelt hytte er 30 dager før leieperiodens start for å unngå gebyr for avbestilling.</w:t>
      </w:r>
    </w:p>
    <w:p w:rsidR="00DA6AB0" w:rsidRDefault="00DA6AB0" w:rsidP="00DA6AB0">
      <w:pPr>
        <w:spacing w:after="0" w:line="240" w:lineRule="auto"/>
        <w:rPr>
          <w:rFonts w:ascii="Comic Sans MS" w:hAnsi="Comic Sans MS"/>
          <w:lang w:eastAsia="nb-NO"/>
        </w:rPr>
      </w:pPr>
    </w:p>
    <w:p w:rsidR="00DA6AB0" w:rsidRDefault="00DA6AB0" w:rsidP="00DA6AB0">
      <w:pPr>
        <w:rPr>
          <w:rFonts w:ascii="Comic Sans MS" w:hAnsi="Comic Sans MS"/>
        </w:rPr>
      </w:pPr>
      <w:r>
        <w:rPr>
          <w:rFonts w:ascii="Comic Sans MS" w:hAnsi="Comic Sans MS"/>
        </w:rPr>
        <w:t>Man må benytte UiBs elektroniske hyttesystem (</w:t>
      </w:r>
      <w:hyperlink r:id="rId4" w:history="1">
        <w:r>
          <w:rPr>
            <w:rStyle w:val="Hyperkobling"/>
          </w:rPr>
          <w:t>https://skjema.app.uib.no/</w:t>
        </w:r>
        <w:r>
          <w:rPr>
            <w:rStyle w:val="Hyperkobling"/>
          </w:rPr>
          <w:t>h</w:t>
        </w:r>
        <w:r>
          <w:rPr>
            <w:rStyle w:val="Hyperkobling"/>
          </w:rPr>
          <w:t>ytter</w:t>
        </w:r>
      </w:hyperlink>
      <w:r>
        <w:t xml:space="preserve">) </w:t>
      </w:r>
      <w:r>
        <w:rPr>
          <w:rFonts w:ascii="Comic Sans MS" w:hAnsi="Comic Sans MS"/>
        </w:rPr>
        <w:t>ved å logge seg inn med sitt UiB brukernavn og passord. Ved første gangs søknad om hytte må man legge inn noe informasjon.  Alle søknader må registreres i det elektroniske hyttesystemet for å komme med i trekningen.</w:t>
      </w:r>
    </w:p>
    <w:p w:rsidR="00DA6AB0" w:rsidRDefault="00DA6AB0" w:rsidP="00DA6AB0">
      <w:pPr>
        <w:rPr>
          <w:rFonts w:ascii="Comic Sans MS" w:hAnsi="Comic Sans MS"/>
          <w:lang w:eastAsia="nb-NO"/>
        </w:rPr>
      </w:pPr>
      <w:r>
        <w:rPr>
          <w:rFonts w:ascii="Comic Sans MS" w:hAnsi="Comic Sans MS"/>
        </w:rPr>
        <w:t>Søknadsskjema og informasjon om hyttene finnes også på Ansattsidene under «Mitt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</w:rPr>
        <w:t>ansattforhold» -</w:t>
      </w:r>
      <w:r w:rsidR="00F070A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«Velferd»- «Velferdshytter til utleie».</w:t>
      </w:r>
      <w:r>
        <w:rPr>
          <w:rFonts w:ascii="Comic Sans MS" w:hAnsi="Comic Sans MS"/>
          <w:sz w:val="20"/>
          <w:szCs w:val="20"/>
        </w:rPr>
        <w:t xml:space="preserve">  </w:t>
      </w:r>
    </w:p>
    <w:p w:rsidR="00DA6AB0" w:rsidRDefault="00DA6AB0" w:rsidP="00DA6A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Søknadsfristen er 14. februar, trekningen foretas 18. februar 2020.</w:t>
      </w:r>
    </w:p>
    <w:p w:rsidR="00DA6AB0" w:rsidRDefault="00DA6AB0" w:rsidP="00DA6AB0">
      <w:pPr>
        <w:rPr>
          <w:rFonts w:ascii="Comic Sans MS" w:hAnsi="Comic Sans MS"/>
          <w:lang w:val="en-US"/>
        </w:rPr>
      </w:pPr>
      <w:proofErr w:type="spellStart"/>
      <w:r>
        <w:rPr>
          <w:rFonts w:ascii="Comic Sans MS" w:hAnsi="Comic Sans MS"/>
          <w:lang w:val="en-US"/>
        </w:rPr>
        <w:t>Hilsen</w:t>
      </w:r>
      <w:proofErr w:type="spellEnd"/>
    </w:p>
    <w:p w:rsidR="00DA6AB0" w:rsidRDefault="00DA6AB0" w:rsidP="00DA6AB0">
      <w:pPr>
        <w:rPr>
          <w:lang w:val="en-US"/>
        </w:rPr>
      </w:pPr>
      <w:proofErr w:type="spellStart"/>
      <w:r>
        <w:rPr>
          <w:rFonts w:ascii="Comic Sans MS" w:hAnsi="Comic Sans MS"/>
          <w:lang w:val="en-US"/>
        </w:rPr>
        <w:t>Eiendomsavdelingen</w:t>
      </w:r>
      <w:proofErr w:type="spellEnd"/>
    </w:p>
    <w:p w:rsidR="00DA6AB0" w:rsidRDefault="00DA6AB0" w:rsidP="00DA6AB0">
      <w:pPr>
        <w:spacing w:after="0" w:line="240" w:lineRule="auto"/>
        <w:rPr>
          <w:lang w:val="en-US"/>
        </w:rPr>
      </w:pPr>
    </w:p>
    <w:p w:rsidR="00DA6AB0" w:rsidRPr="00F070AA" w:rsidRDefault="00DA6AB0" w:rsidP="00DA6AB0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</w:pPr>
      <w:r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New application period for the cottages at </w:t>
      </w:r>
      <w:proofErr w:type="spellStart"/>
      <w:r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Ustaoset</w:t>
      </w:r>
      <w:proofErr w:type="spellEnd"/>
      <w:r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 and </w:t>
      </w:r>
      <w:proofErr w:type="spellStart"/>
      <w:r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Tingviken</w:t>
      </w:r>
      <w:proofErr w:type="spellEnd"/>
      <w:proofErr w:type="gramStart"/>
      <w:r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-  spring</w:t>
      </w:r>
      <w:proofErr w:type="gramEnd"/>
      <w:r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 2020</w:t>
      </w:r>
      <w:r w:rsidR="00F070AA"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 </w:t>
      </w:r>
      <w:proofErr w:type="spellStart"/>
      <w:r w:rsidR="00F070AA"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inkl</w:t>
      </w:r>
      <w:proofErr w:type="spellEnd"/>
      <w:r w:rsidR="00F070AA"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. </w:t>
      </w:r>
      <w:r w:rsid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E</w:t>
      </w:r>
      <w:r w:rsidR="00F070AA"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>aster.</w:t>
      </w:r>
      <w:r w:rsidRPr="00F070AA">
        <w:rPr>
          <w:rFonts w:ascii="Comic Sans MS" w:hAnsi="Comic Sans MS"/>
          <w:b/>
          <w:bCs/>
          <w:color w:val="333333"/>
          <w:sz w:val="28"/>
          <w:szCs w:val="28"/>
          <w:lang w:val="en-US" w:eastAsia="nb-NO"/>
        </w:rPr>
        <w:t xml:space="preserve"> </w:t>
      </w:r>
    </w:p>
    <w:p w:rsidR="00DA6AB0" w:rsidRDefault="00DA6AB0" w:rsidP="00DA6AB0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z w:val="24"/>
          <w:szCs w:val="24"/>
          <w:lang w:val="en-US" w:eastAsia="nb-NO"/>
        </w:rPr>
      </w:pPr>
    </w:p>
    <w:p w:rsidR="00DA6AB0" w:rsidRDefault="00DA6AB0" w:rsidP="00DA6AB0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color w:val="333333"/>
          <w:sz w:val="24"/>
          <w:szCs w:val="24"/>
          <w:lang w:val="en-US" w:eastAsia="nb-NO"/>
        </w:rPr>
        <w:t xml:space="preserve">It is now opened to apply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-US" w:eastAsia="nb-NO"/>
        </w:rPr>
        <w:t>fo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>r U-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heimen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,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Ottesheimen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and Butten at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Ustaoset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and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Tingviken</w:t>
      </w:r>
      <w:proofErr w:type="spell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at </w:t>
      </w: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Ut</w:t>
      </w:r>
      <w:r w:rsidR="00F070AA">
        <w:rPr>
          <w:rFonts w:ascii="Comic Sans MS" w:hAnsi="Comic Sans MS"/>
          <w:color w:val="333333"/>
          <w:sz w:val="24"/>
          <w:szCs w:val="24"/>
          <w:lang w:val="en" w:eastAsia="nb-NO"/>
        </w:rPr>
        <w:t>ne</w:t>
      </w:r>
      <w:proofErr w:type="spellEnd"/>
      <w:r w:rsidR="00F070AA"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for the spring period</w:t>
      </w:r>
      <w:proofErr w:type="gramStart"/>
      <w:r w:rsidR="00F070AA">
        <w:rPr>
          <w:rFonts w:ascii="Comic Sans MS" w:hAnsi="Comic Sans MS"/>
          <w:color w:val="333333"/>
          <w:sz w:val="24"/>
          <w:szCs w:val="24"/>
          <w:lang w:val="en" w:eastAsia="nb-NO"/>
        </w:rPr>
        <w:t>  from</w:t>
      </w:r>
      <w:proofErr w:type="gramEnd"/>
      <w:r w:rsidR="00F070AA"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>5</w:t>
      </w:r>
      <w:r w:rsidR="00F070AA">
        <w:rPr>
          <w:rFonts w:ascii="Comic Sans MS" w:hAnsi="Comic Sans MS"/>
          <w:color w:val="333333"/>
          <w:sz w:val="24"/>
          <w:szCs w:val="24"/>
          <w:lang w:val="en" w:eastAsia="nb-NO"/>
        </w:rPr>
        <w:t>th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April  until 21</w:t>
      </w:r>
      <w:r w:rsidR="00F070AA">
        <w:rPr>
          <w:rFonts w:ascii="Comic Sans MS" w:hAnsi="Comic Sans MS"/>
          <w:color w:val="333333"/>
          <w:sz w:val="24"/>
          <w:szCs w:val="24"/>
          <w:lang w:val="en" w:eastAsia="nb-NO"/>
        </w:rPr>
        <w:t>th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 June 2020.</w:t>
      </w:r>
    </w:p>
    <w:p w:rsidR="00DA6AB0" w:rsidRDefault="00DA6AB0" w:rsidP="00DA6AB0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888888"/>
          <w:sz w:val="20"/>
          <w:szCs w:val="20"/>
          <w:lang w:val="en-US" w:eastAsia="nb-NO"/>
        </w:rPr>
      </w:pPr>
    </w:p>
    <w:p w:rsidR="00DA6AB0" w:rsidRDefault="00DA6AB0" w:rsidP="00DA6AB0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color w:val="222222"/>
          <w:sz w:val="24"/>
          <w:szCs w:val="24"/>
          <w:lang w:val="en"/>
        </w:rPr>
        <w:t xml:space="preserve">Cancellation deadline </w:t>
      </w:r>
      <w:r>
        <w:rPr>
          <w:rFonts w:ascii="Comic Sans MS" w:hAnsi="Comic Sans MS"/>
          <w:color w:val="1F497D"/>
          <w:sz w:val="24"/>
          <w:szCs w:val="24"/>
          <w:lang w:val="en"/>
        </w:rPr>
        <w:t>is</w:t>
      </w:r>
      <w:r>
        <w:rPr>
          <w:rFonts w:ascii="Comic Sans MS" w:hAnsi="Comic Sans MS"/>
          <w:color w:val="222222"/>
          <w:sz w:val="24"/>
          <w:szCs w:val="24"/>
          <w:lang w:val="en"/>
        </w:rPr>
        <w:t xml:space="preserve"> 30 days before rental period start to avoid penalty for cancellation</w:t>
      </w:r>
    </w:p>
    <w:p w:rsidR="00DA6AB0" w:rsidRDefault="00F070AA" w:rsidP="00DA6AB0">
      <w:pPr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Please use 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Ui</w:t>
      </w:r>
      <w:r w:rsidR="00DA6AB0">
        <w:rPr>
          <w:rFonts w:ascii="Comic Sans MS" w:hAnsi="Comic Sans MS"/>
          <w:sz w:val="24"/>
          <w:szCs w:val="24"/>
          <w:lang w:val="en-US"/>
        </w:rPr>
        <w:t>B</w:t>
      </w:r>
      <w:proofErr w:type="spellEnd"/>
      <w:r w:rsidR="00DA6AB0">
        <w:rPr>
          <w:rFonts w:ascii="Comic Sans MS" w:hAnsi="Comic Sans MS"/>
          <w:sz w:val="24"/>
          <w:szCs w:val="24"/>
          <w:lang w:val="en-US"/>
        </w:rPr>
        <w:t xml:space="preserve"> electronic cabin system by logging</w:t>
      </w:r>
      <w:proofErr w:type="gramStart"/>
      <w:r w:rsidR="00DA6AB0">
        <w:rPr>
          <w:rFonts w:ascii="Comic Sans MS" w:hAnsi="Comic Sans MS"/>
          <w:sz w:val="24"/>
          <w:szCs w:val="24"/>
          <w:lang w:val="en-US"/>
        </w:rPr>
        <w:t>  in</w:t>
      </w:r>
      <w:proofErr w:type="gramEnd"/>
      <w:r w:rsidR="00DA6AB0">
        <w:rPr>
          <w:rFonts w:ascii="Comic Sans MS" w:hAnsi="Comic Sans MS"/>
          <w:sz w:val="24"/>
          <w:szCs w:val="24"/>
          <w:lang w:val="en-US"/>
        </w:rPr>
        <w:t xml:space="preserve"> </w:t>
      </w:r>
      <w:r w:rsidR="00DA6AB0">
        <w:rPr>
          <w:rFonts w:ascii="Comic Sans MS" w:hAnsi="Comic Sans MS"/>
          <w:color w:val="333333"/>
          <w:sz w:val="24"/>
          <w:szCs w:val="24"/>
          <w:lang w:val="en" w:eastAsia="nb-NO"/>
        </w:rPr>
        <w:t> with your registered username and password. (</w:t>
      </w:r>
      <w:hyperlink r:id="rId5" w:history="1">
        <w:r w:rsidR="00DA6AB0">
          <w:rPr>
            <w:rStyle w:val="Hyperkobling"/>
            <w:rFonts w:ascii="Comic Sans MS" w:hAnsi="Comic Sans MS"/>
            <w:lang w:val="en"/>
          </w:rPr>
          <w:t>https://skjema.app.uib.no/hytter</w:t>
        </w:r>
      </w:hyperlink>
      <w:r w:rsidR="00DA6AB0">
        <w:rPr>
          <w:rFonts w:ascii="Comic Sans MS" w:hAnsi="Comic Sans MS"/>
          <w:lang w:val="en"/>
        </w:rPr>
        <w:t xml:space="preserve">). </w:t>
      </w:r>
      <w:r w:rsidR="00DA6AB0"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Upon initial </w:t>
      </w:r>
      <w:proofErr w:type="gramStart"/>
      <w:r w:rsidR="00DA6AB0">
        <w:rPr>
          <w:rFonts w:ascii="Comic Sans MS" w:hAnsi="Comic Sans MS"/>
          <w:color w:val="333333"/>
          <w:sz w:val="24"/>
          <w:szCs w:val="24"/>
          <w:lang w:val="en" w:eastAsia="nb-NO"/>
        </w:rPr>
        <w:t>application</w:t>
      </w:r>
      <w:proofErr w:type="gramEnd"/>
      <w:r w:rsidR="00DA6AB0"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you must enter some information</w:t>
      </w:r>
      <w:r w:rsidR="00DA6AB0">
        <w:rPr>
          <w:rFonts w:ascii="Comic Sans MS" w:hAnsi="Comic Sans MS"/>
          <w:color w:val="1F497D"/>
          <w:sz w:val="24"/>
          <w:szCs w:val="24"/>
          <w:lang w:val="en" w:eastAsia="nb-NO"/>
        </w:rPr>
        <w:t>.</w:t>
      </w:r>
    </w:p>
    <w:p w:rsidR="00DA6AB0" w:rsidRDefault="00DA6AB0" w:rsidP="00DA6AB0">
      <w:pPr>
        <w:shd w:val="clear" w:color="auto" w:fill="F5F5F5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All applications </w:t>
      </w:r>
      <w:proofErr w:type="gram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must be registered</w:t>
      </w:r>
      <w:proofErr w:type="gram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in the electron</w:t>
      </w:r>
      <w:r w:rsidR="00F070AA">
        <w:rPr>
          <w:rFonts w:ascii="Comic Sans MS" w:hAnsi="Comic Sans MS"/>
          <w:color w:val="333333"/>
          <w:sz w:val="24"/>
          <w:szCs w:val="24"/>
          <w:lang w:val="en" w:eastAsia="nb-NO"/>
        </w:rPr>
        <w:t>ic cabin system to be included </w:t>
      </w:r>
      <w:r>
        <w:rPr>
          <w:rFonts w:ascii="Comic Sans MS" w:hAnsi="Comic Sans MS"/>
          <w:color w:val="333333"/>
          <w:sz w:val="24"/>
          <w:szCs w:val="24"/>
          <w:lang w:val="en" w:eastAsia="nb-NO"/>
        </w:rPr>
        <w:t>in the draw.</w:t>
      </w:r>
    </w:p>
    <w:p w:rsidR="00DA6AB0" w:rsidRDefault="00DA6AB0" w:rsidP="00F070AA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sz w:val="24"/>
          <w:szCs w:val="24"/>
          <w:lang w:val="en-US" w:eastAsia="nb-NO"/>
        </w:rPr>
      </w:pPr>
      <w:r>
        <w:rPr>
          <w:rFonts w:ascii="Comic Sans MS" w:hAnsi="Comic Sans MS"/>
          <w:color w:val="333333"/>
          <w:sz w:val="24"/>
          <w:szCs w:val="24"/>
          <w:lang w:val="en" w:eastAsia="nb-NO"/>
        </w:rPr>
        <w:t>Application forms and information can</w:t>
      </w:r>
      <w:proofErr w:type="gram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  also</w:t>
      </w:r>
      <w:proofErr w:type="gramEnd"/>
      <w:r>
        <w:rPr>
          <w:rFonts w:ascii="Comic Sans MS" w:hAnsi="Comic Sans MS"/>
          <w:color w:val="333333"/>
          <w:sz w:val="24"/>
          <w:szCs w:val="24"/>
          <w:lang w:val="en" w:eastAsia="nb-NO"/>
        </w:rPr>
        <w:t xml:space="preserve"> be found  at the </w:t>
      </w:r>
      <w:r>
        <w:rPr>
          <w:rFonts w:ascii="Comic Sans MS" w:hAnsi="Comic Sans MS"/>
          <w:sz w:val="24"/>
          <w:szCs w:val="24"/>
          <w:lang w:val="en-US"/>
        </w:rPr>
        <w:t>Employee Pages under</w:t>
      </w: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"Employment conditions" -</w:t>
      </w:r>
      <w:r w:rsidR="00F070AA">
        <w:rPr>
          <w:rFonts w:ascii="Comic Sans MS" w:hAnsi="Comic Sans MS"/>
          <w:sz w:val="24"/>
          <w:szCs w:val="24"/>
          <w:lang w:val="en-US"/>
        </w:rPr>
        <w:t xml:space="preserve"> "Welfare" -  "Cabin hire (NO)"</w:t>
      </w:r>
    </w:p>
    <w:p w:rsidR="00DA6AB0" w:rsidRDefault="00DA6AB0" w:rsidP="00DA6AB0">
      <w:pPr>
        <w:spacing w:after="0" w:line="240" w:lineRule="auto"/>
        <w:rPr>
          <w:rFonts w:ascii="Comic Sans MS" w:hAnsi="Comic Sans MS"/>
          <w:color w:val="1F497D"/>
          <w:sz w:val="24"/>
          <w:szCs w:val="24"/>
          <w:lang w:val="en-US" w:eastAsia="nb-NO"/>
        </w:rPr>
      </w:pPr>
    </w:p>
    <w:p w:rsidR="00DA6AB0" w:rsidRDefault="00DA6AB0" w:rsidP="00DA6AB0">
      <w:pPr>
        <w:spacing w:after="0" w:line="240" w:lineRule="auto"/>
        <w:rPr>
          <w:color w:val="1F497D"/>
          <w:lang w:val="en-US" w:eastAsia="nb-NO"/>
        </w:rPr>
      </w:pPr>
    </w:p>
    <w:p w:rsidR="00DA6AB0" w:rsidRDefault="00DA6AB0" w:rsidP="00DA6AB0">
      <w:pPr>
        <w:spacing w:after="0" w:line="240" w:lineRule="auto"/>
        <w:rPr>
          <w:rFonts w:ascii="Comic Sans MS" w:hAnsi="Comic Sans MS"/>
          <w:sz w:val="24"/>
          <w:szCs w:val="24"/>
          <w:lang w:val="en-US" w:eastAsia="nb-NO"/>
        </w:rPr>
      </w:pPr>
      <w:r>
        <w:rPr>
          <w:rFonts w:ascii="Comic Sans MS" w:hAnsi="Comic Sans MS"/>
          <w:sz w:val="24"/>
          <w:szCs w:val="24"/>
          <w:lang w:val="en-US" w:eastAsia="nb-NO"/>
        </w:rPr>
        <w:t xml:space="preserve">The application deadline </w:t>
      </w:r>
      <w:r w:rsidR="00F070AA">
        <w:rPr>
          <w:rFonts w:ascii="Comic Sans MS" w:hAnsi="Comic Sans MS"/>
          <w:sz w:val="24"/>
          <w:szCs w:val="24"/>
          <w:lang w:val="en-US" w:eastAsia="nb-NO"/>
        </w:rPr>
        <w:t>is </w:t>
      </w:r>
      <w:r>
        <w:rPr>
          <w:rFonts w:ascii="Comic Sans MS" w:hAnsi="Comic Sans MS"/>
          <w:sz w:val="24"/>
          <w:szCs w:val="24"/>
          <w:lang w:val="en-US" w:eastAsia="nb-NO"/>
        </w:rPr>
        <w:t>14</w:t>
      </w:r>
      <w:r w:rsidR="00F070AA">
        <w:rPr>
          <w:rFonts w:ascii="Comic Sans MS" w:hAnsi="Comic Sans MS"/>
          <w:sz w:val="24"/>
          <w:szCs w:val="24"/>
          <w:lang w:val="en-US" w:eastAsia="nb-NO"/>
        </w:rPr>
        <w:t>th</w:t>
      </w:r>
      <w:r>
        <w:rPr>
          <w:rFonts w:ascii="Comic Sans MS" w:hAnsi="Comic Sans MS"/>
          <w:sz w:val="24"/>
          <w:szCs w:val="24"/>
          <w:lang w:val="en-US" w:eastAsia="nb-NO"/>
        </w:rPr>
        <w:t xml:space="preserve"> February,</w:t>
      </w:r>
      <w:proofErr w:type="gramStart"/>
      <w:r>
        <w:rPr>
          <w:rFonts w:ascii="Comic Sans MS" w:hAnsi="Comic Sans MS"/>
          <w:sz w:val="24"/>
          <w:szCs w:val="24"/>
          <w:lang w:val="en-US" w:eastAsia="nb-NO"/>
        </w:rPr>
        <w:t>  drawing</w:t>
      </w:r>
      <w:proofErr w:type="gramEnd"/>
      <w:r>
        <w:rPr>
          <w:rFonts w:ascii="Comic Sans MS" w:hAnsi="Comic Sans MS"/>
          <w:sz w:val="24"/>
          <w:szCs w:val="24"/>
          <w:lang w:val="en-US" w:eastAsia="nb-NO"/>
        </w:rPr>
        <w:t xml:space="preserve"> will be done 18</w:t>
      </w:r>
      <w:r w:rsidR="00F070AA">
        <w:rPr>
          <w:rFonts w:ascii="Comic Sans MS" w:hAnsi="Comic Sans MS"/>
          <w:sz w:val="24"/>
          <w:szCs w:val="24"/>
          <w:lang w:val="en-US" w:eastAsia="nb-NO"/>
        </w:rPr>
        <w:t>th</w:t>
      </w:r>
      <w:r>
        <w:rPr>
          <w:rFonts w:ascii="Comic Sans MS" w:hAnsi="Comic Sans MS"/>
          <w:sz w:val="24"/>
          <w:szCs w:val="24"/>
          <w:lang w:val="en-US" w:eastAsia="nb-NO"/>
        </w:rPr>
        <w:t xml:space="preserve"> February  2020.</w:t>
      </w:r>
    </w:p>
    <w:p w:rsidR="00DA6AB0" w:rsidRDefault="00DA6AB0" w:rsidP="00DA6AB0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</w:p>
    <w:p w:rsidR="00DA6AB0" w:rsidRDefault="00DA6AB0" w:rsidP="00DA6AB0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  <w:r>
        <w:rPr>
          <w:rFonts w:ascii="Comic Sans MS" w:hAnsi="Comic Sans MS"/>
          <w:color w:val="333333"/>
          <w:sz w:val="24"/>
          <w:szCs w:val="24"/>
          <w:lang w:val="en" w:eastAsia="nb-NO"/>
        </w:rPr>
        <w:t>Regards,</w:t>
      </w:r>
    </w:p>
    <w:p w:rsidR="00DA6AB0" w:rsidRDefault="00DA6AB0" w:rsidP="00DA6AB0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333333"/>
          <w:sz w:val="24"/>
          <w:szCs w:val="24"/>
          <w:lang w:val="en" w:eastAsia="nb-NO"/>
        </w:rPr>
      </w:pPr>
    </w:p>
    <w:p w:rsidR="00DA6AB0" w:rsidRDefault="00DA6AB0" w:rsidP="00DA6AB0">
      <w:pPr>
        <w:shd w:val="clear" w:color="auto" w:fill="F5F5F5"/>
        <w:spacing w:after="0" w:line="240" w:lineRule="auto"/>
        <w:textAlignment w:val="top"/>
        <w:rPr>
          <w:rFonts w:ascii="Comic Sans MS" w:hAnsi="Comic Sans MS"/>
          <w:color w:val="888888"/>
          <w:sz w:val="20"/>
          <w:szCs w:val="20"/>
          <w:lang w:val="en-US" w:eastAsia="nb-NO"/>
        </w:rPr>
      </w:pPr>
      <w:proofErr w:type="spellStart"/>
      <w:r>
        <w:rPr>
          <w:rFonts w:ascii="Comic Sans MS" w:hAnsi="Comic Sans MS"/>
          <w:color w:val="333333"/>
          <w:sz w:val="24"/>
          <w:szCs w:val="24"/>
          <w:lang w:val="en" w:eastAsia="nb-NO"/>
        </w:rPr>
        <w:t>Eiendomsavdelingen</w:t>
      </w:r>
      <w:proofErr w:type="spellEnd"/>
      <w:r>
        <w:rPr>
          <w:rFonts w:ascii="Comic Sans MS" w:hAnsi="Comic Sans MS"/>
          <w:lang w:val="en-US"/>
        </w:rPr>
        <w:t xml:space="preserve">/ </w:t>
      </w:r>
      <w:r>
        <w:rPr>
          <w:rFonts w:ascii="Comic Sans MS" w:hAnsi="Comic Sans MS"/>
          <w:lang w:val="en"/>
        </w:rPr>
        <w:t>Estate and Facilities Management division</w:t>
      </w:r>
    </w:p>
    <w:p w:rsidR="00ED5C54" w:rsidRPr="00DA6AB0" w:rsidRDefault="00FB0FFB">
      <w:pPr>
        <w:rPr>
          <w:lang w:val="en-US"/>
        </w:rPr>
      </w:pPr>
    </w:p>
    <w:sectPr w:rsidR="00ED5C54" w:rsidRPr="00DA6AB0" w:rsidSect="00BB2FA7">
      <w:pgSz w:w="11900" w:h="16840"/>
      <w:pgMar w:top="1418" w:right="1418" w:bottom="1418" w:left="1418" w:header="669" w:footer="22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B0"/>
    <w:rsid w:val="0047462D"/>
    <w:rsid w:val="00747BE7"/>
    <w:rsid w:val="00767AF8"/>
    <w:rsid w:val="00BB2FA7"/>
    <w:rsid w:val="00DA3401"/>
    <w:rsid w:val="00DA6AB0"/>
    <w:rsid w:val="00F070AA"/>
    <w:rsid w:val="00F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1435"/>
  <w15:chartTrackingRefBased/>
  <w15:docId w15:val="{78FD583B-4B3C-4E2C-8638-70540A5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A6AB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AB0"/>
    <w:rPr>
      <w:rFonts w:ascii="Segoe UI" w:eastAsia="Calibr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F07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jema.app.uib.no/hytter" TargetMode="External"/><Relationship Id="rId4" Type="http://schemas.openxmlformats.org/officeDocument/2006/relationships/hyperlink" Target="https://skjema.app.uib.no/hyt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889A5C40.dotm</Template>
  <TotalTime>24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Norma Higraff</dc:creator>
  <cp:keywords/>
  <dc:description/>
  <cp:lastModifiedBy>Randi Norma Higraff</cp:lastModifiedBy>
  <cp:revision>1</cp:revision>
  <cp:lastPrinted>2020-01-02T08:09:00Z</cp:lastPrinted>
  <dcterms:created xsi:type="dcterms:W3CDTF">2020-01-02T07:59:00Z</dcterms:created>
  <dcterms:modified xsi:type="dcterms:W3CDTF">2020-01-02T08:16:00Z</dcterms:modified>
</cp:coreProperties>
</file>